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C92" w:rsidRPr="00E14C92" w:rsidRDefault="00E14C92" w:rsidP="00E14C92">
      <w:pPr>
        <w:pStyle w:val="af4"/>
        <w:tabs>
          <w:tab w:val="left" w:pos="1621"/>
          <w:tab w:val="left" w:pos="2914"/>
          <w:tab w:val="left" w:pos="3997"/>
          <w:tab w:val="left" w:pos="5074"/>
        </w:tabs>
        <w:spacing w:line="288" w:lineRule="auto"/>
        <w:jc w:val="center"/>
        <w:rPr>
          <w:rFonts w:ascii="Times New Roman" w:eastAsia="宋体" w:hAnsi="宋体"/>
          <w:b/>
          <w:sz w:val="48"/>
          <w:szCs w:val="21"/>
        </w:rPr>
      </w:pPr>
      <w:r w:rsidRPr="00E14C92">
        <w:rPr>
          <w:rFonts w:ascii="Times New Roman" w:eastAsia="宋体" w:hAnsi="宋体"/>
          <w:b/>
          <w:sz w:val="48"/>
          <w:szCs w:val="21"/>
        </w:rPr>
        <w:t>专题五　三次科技革命与经济全球化</w:t>
      </w:r>
    </w:p>
    <w:p w:rsidR="00E14C92" w:rsidRPr="000879B5" w:rsidRDefault="00E14C92" w:rsidP="00E14C92">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专题提升</w:t>
      </w:r>
      <w:r w:rsidRPr="000879B5">
        <w:rPr>
          <w:rFonts w:ascii="Times New Roman" w:eastAsia="宋体" w:hAnsi="宋体"/>
          <w:b/>
          <w:szCs w:val="21"/>
        </w:rPr>
        <w:t>演练</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马克思说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蒸汽和新的工具把工场手工业变成了现代化大工业。</w:t>
      </w:r>
      <w:r w:rsidRPr="000879B5">
        <w:rPr>
          <w:rFonts w:ascii="Times New Roman" w:eastAsia="宋体" w:hAnsi="Times New Roman" w:cs="Times New Roman"/>
          <w:b/>
          <w:szCs w:val="21"/>
        </w:rPr>
        <w:t>”</w:t>
      </w:r>
      <w:r w:rsidRPr="000879B5">
        <w:rPr>
          <w:rFonts w:ascii="Times New Roman" w:eastAsia="宋体" w:hAnsi="宋体"/>
          <w:b/>
          <w:szCs w:val="21"/>
        </w:rPr>
        <w:t>通过改进蒸汽机为新的工具提供动力的人是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瓦特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本茨</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斯蒂芬森</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莱特兄弟</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E14C92" w:rsidRPr="000879B5" w:rsidRDefault="00E14C92" w:rsidP="00E14C92">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下表所列举的</w:t>
      </w:r>
      <w:r w:rsidRPr="000879B5">
        <w:rPr>
          <w:rFonts w:ascii="Times New Roman" w:eastAsia="宋体" w:hAnsi="宋体"/>
          <w:b/>
          <w:szCs w:val="21"/>
        </w:rPr>
        <w:t>19</w:t>
      </w:r>
      <w:r w:rsidRPr="000879B5">
        <w:rPr>
          <w:rFonts w:ascii="Times New Roman" w:eastAsia="宋体" w:hAnsi="宋体"/>
          <w:b/>
          <w:szCs w:val="21"/>
        </w:rPr>
        <w:t>世纪晚期的科技发明及应用</w:t>
      </w:r>
      <w:r w:rsidRPr="000879B5">
        <w:rPr>
          <w:rFonts w:ascii="Times New Roman" w:eastAsia="宋体" w:hAnsi="宋体"/>
          <w:b/>
          <w:szCs w:val="21"/>
        </w:rPr>
        <w:t>,</w:t>
      </w:r>
      <w:r w:rsidRPr="000879B5">
        <w:rPr>
          <w:rFonts w:ascii="Times New Roman" w:eastAsia="宋体" w:hAnsi="宋体"/>
          <w:b/>
          <w:szCs w:val="21"/>
        </w:rPr>
        <w:t>极大地改变了人们的生产和生活。这表明人类开始进入</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309"/>
        <w:gridCol w:w="6928"/>
      </w:tblGrid>
      <w:tr w:rsidR="00E14C92" w:rsidRPr="000879B5" w:rsidTr="00E14C92">
        <w:trPr>
          <w:jc w:val="center"/>
        </w:trPr>
        <w:tc>
          <w:tcPr>
            <w:tcW w:w="1250" w:type="pct"/>
            <w:shd w:val="clear" w:color="auto" w:fill="auto"/>
            <w:tcMar>
              <w:left w:w="105" w:type="dxa"/>
              <w:right w:w="105"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19</w:t>
            </w:r>
            <w:r w:rsidRPr="000879B5">
              <w:rPr>
                <w:rFonts w:ascii="Arial" w:eastAsia="黑体" w:hAnsi="黑体"/>
                <w:b/>
                <w:szCs w:val="21"/>
              </w:rPr>
              <w:t>世纪</w:t>
            </w:r>
            <w:r w:rsidRPr="000879B5">
              <w:rPr>
                <w:rFonts w:ascii="Times New Roman" w:eastAsia="宋体" w:hAnsi="Times New Roman"/>
                <w:b/>
                <w:szCs w:val="21"/>
              </w:rPr>
              <w:t>70</w:t>
            </w:r>
            <w:r w:rsidRPr="000879B5">
              <w:rPr>
                <w:rFonts w:ascii="Arial" w:eastAsia="黑体" w:hAnsi="黑体"/>
                <w:b/>
                <w:szCs w:val="21"/>
              </w:rPr>
              <w:t>年代</w:t>
            </w:r>
          </w:p>
        </w:tc>
        <w:tc>
          <w:tcPr>
            <w:tcW w:w="3750" w:type="pct"/>
            <w:shd w:val="clear" w:color="auto" w:fill="auto"/>
            <w:tcMar>
              <w:left w:w="105" w:type="dxa"/>
              <w:right w:w="105"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电话进一步普及</w:t>
            </w:r>
            <w:r w:rsidRPr="000879B5">
              <w:rPr>
                <w:rFonts w:ascii="Times New Roman" w:eastAsia="宋体" w:hAnsi="宋体"/>
                <w:b/>
                <w:szCs w:val="21"/>
              </w:rPr>
              <w:t>,</w:t>
            </w:r>
            <w:r w:rsidRPr="000879B5">
              <w:rPr>
                <w:rFonts w:ascii="Times New Roman" w:eastAsia="宋体" w:hAnsi="宋体"/>
                <w:b/>
                <w:szCs w:val="21"/>
              </w:rPr>
              <w:t>耐用电灯开始走进千家万户</w:t>
            </w:r>
          </w:p>
        </w:tc>
      </w:tr>
      <w:tr w:rsidR="00E14C92" w:rsidRPr="000879B5" w:rsidTr="00E14C92">
        <w:trPr>
          <w:jc w:val="center"/>
        </w:trPr>
        <w:tc>
          <w:tcPr>
            <w:tcW w:w="1250" w:type="pct"/>
            <w:shd w:val="clear" w:color="auto" w:fill="auto"/>
            <w:tcMar>
              <w:left w:w="105" w:type="dxa"/>
              <w:right w:w="105"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19</w:t>
            </w:r>
            <w:r w:rsidRPr="000879B5">
              <w:rPr>
                <w:rFonts w:ascii="Arial" w:eastAsia="黑体" w:hAnsi="黑体"/>
                <w:b/>
                <w:szCs w:val="21"/>
              </w:rPr>
              <w:t>世纪</w:t>
            </w:r>
            <w:r w:rsidRPr="000879B5">
              <w:rPr>
                <w:rFonts w:ascii="Times New Roman" w:eastAsia="宋体" w:hAnsi="Times New Roman"/>
                <w:b/>
                <w:szCs w:val="21"/>
              </w:rPr>
              <w:t>80</w:t>
            </w:r>
            <w:r w:rsidRPr="000879B5">
              <w:rPr>
                <w:rFonts w:ascii="Arial" w:eastAsia="黑体" w:hAnsi="黑体"/>
                <w:b/>
                <w:szCs w:val="21"/>
              </w:rPr>
              <w:t>年代</w:t>
            </w:r>
          </w:p>
        </w:tc>
        <w:tc>
          <w:tcPr>
            <w:tcW w:w="3750" w:type="pct"/>
            <w:shd w:val="clear" w:color="auto" w:fill="auto"/>
            <w:tcMar>
              <w:left w:w="105" w:type="dxa"/>
              <w:right w:w="105"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发电站广泛建立</w:t>
            </w:r>
            <w:r w:rsidRPr="000879B5">
              <w:rPr>
                <w:rFonts w:ascii="Times New Roman" w:eastAsia="宋体" w:hAnsi="宋体"/>
                <w:b/>
                <w:szCs w:val="21"/>
              </w:rPr>
              <w:t>,</w:t>
            </w:r>
            <w:r w:rsidRPr="000879B5">
              <w:rPr>
                <w:rFonts w:ascii="Times New Roman" w:eastAsia="宋体" w:hAnsi="宋体"/>
                <w:b/>
                <w:szCs w:val="21"/>
              </w:rPr>
              <w:t>电风扇、电动缝纫机、电焊机被发明并走进人们的生产生活</w:t>
            </w:r>
          </w:p>
        </w:tc>
      </w:tr>
    </w:tbl>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蒸汽时代</w:t>
      </w:r>
      <w:r w:rsidRPr="000879B5">
        <w:rPr>
          <w:rFonts w:ascii="Times New Roman" w:eastAsia="宋体" w:hAnsi="宋体"/>
          <w:b/>
          <w:szCs w:val="21"/>
        </w:rPr>
        <w:tab/>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电气时代</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信息时代</w:t>
      </w:r>
      <w:r w:rsidRPr="000879B5">
        <w:rPr>
          <w:rFonts w:ascii="Times New Roman" w:eastAsia="宋体" w:hAnsi="宋体"/>
          <w:b/>
          <w:szCs w:val="21"/>
        </w:rPr>
        <w:tab/>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数字时代</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科技进步影响着人们的生产和生活方式。下列现象属于第三次科技革命成果的是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机器轰鸣</w:t>
      </w:r>
      <w:r w:rsidRPr="000879B5">
        <w:rPr>
          <w:rFonts w:ascii="Times New Roman" w:eastAsia="宋体" w:hAnsi="宋体"/>
          <w:b/>
          <w:szCs w:val="21"/>
        </w:rPr>
        <w:t>,</w:t>
      </w:r>
      <w:r w:rsidRPr="000879B5">
        <w:rPr>
          <w:rFonts w:ascii="Times New Roman" w:eastAsia="宋体" w:hAnsi="宋体"/>
          <w:b/>
          <w:szCs w:val="21"/>
        </w:rPr>
        <w:t>火车奔驰</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在线购物</w:t>
      </w:r>
      <w:r w:rsidRPr="000879B5">
        <w:rPr>
          <w:rFonts w:ascii="Times New Roman" w:eastAsia="宋体" w:hAnsi="宋体"/>
          <w:b/>
          <w:szCs w:val="21"/>
        </w:rPr>
        <w:t>,</w:t>
      </w:r>
      <w:r w:rsidRPr="000879B5">
        <w:rPr>
          <w:rFonts w:ascii="Times New Roman" w:eastAsia="宋体" w:hAnsi="宋体"/>
          <w:b/>
          <w:szCs w:val="21"/>
        </w:rPr>
        <w:t>网络订票</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楼上楼下</w:t>
      </w:r>
      <w:r w:rsidRPr="000879B5">
        <w:rPr>
          <w:rFonts w:ascii="Times New Roman" w:eastAsia="宋体" w:hAnsi="宋体"/>
          <w:b/>
          <w:szCs w:val="21"/>
        </w:rPr>
        <w:t>,</w:t>
      </w:r>
      <w:r w:rsidRPr="000879B5">
        <w:rPr>
          <w:rFonts w:ascii="Times New Roman" w:eastAsia="宋体" w:hAnsi="宋体"/>
          <w:b/>
          <w:szCs w:val="21"/>
        </w:rPr>
        <w:t>电灯电话</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车马劳顿</w:t>
      </w:r>
      <w:r w:rsidRPr="000879B5">
        <w:rPr>
          <w:rFonts w:ascii="Times New Roman" w:eastAsia="宋体" w:hAnsi="宋体"/>
          <w:b/>
          <w:szCs w:val="21"/>
        </w:rPr>
        <w:t>,</w:t>
      </w:r>
      <w:r w:rsidRPr="000879B5">
        <w:rPr>
          <w:rFonts w:ascii="Times New Roman" w:eastAsia="宋体" w:hAnsi="宋体"/>
          <w:b/>
          <w:szCs w:val="21"/>
        </w:rPr>
        <w:t>家书万金</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火车是第一次工业革命的成果</w:t>
      </w:r>
      <w:r w:rsidRPr="000879B5">
        <w:rPr>
          <w:rFonts w:ascii="Times New Roman" w:eastAsia="宋体" w:hAnsi="宋体"/>
          <w:b/>
          <w:szCs w:val="21"/>
        </w:rPr>
        <w:t>;</w:t>
      </w:r>
      <w:r w:rsidRPr="000879B5">
        <w:rPr>
          <w:rFonts w:ascii="Times New Roman" w:eastAsia="楷体" w:hAnsi="楷体"/>
          <w:b/>
          <w:szCs w:val="21"/>
        </w:rPr>
        <w:t>电灯、电话是第二次工业革命的成就</w:t>
      </w:r>
      <w:r w:rsidRPr="000879B5">
        <w:rPr>
          <w:rFonts w:ascii="Times New Roman" w:eastAsia="宋体" w:hAnsi="宋体"/>
          <w:b/>
          <w:szCs w:val="21"/>
        </w:rPr>
        <w:t>;</w:t>
      </w:r>
      <w:r w:rsidRPr="000879B5">
        <w:rPr>
          <w:rFonts w:ascii="Times New Roman" w:eastAsia="楷体" w:hAnsi="楷体"/>
          <w:b/>
          <w:szCs w:val="21"/>
        </w:rPr>
        <w:t>在线购物</w:t>
      </w:r>
      <w:r w:rsidRPr="000879B5">
        <w:rPr>
          <w:rFonts w:ascii="Times New Roman" w:eastAsia="宋体" w:hAnsi="宋体"/>
          <w:b/>
          <w:szCs w:val="21"/>
        </w:rPr>
        <w:t>,</w:t>
      </w:r>
      <w:r w:rsidRPr="000879B5">
        <w:rPr>
          <w:rFonts w:ascii="Times New Roman" w:eastAsia="楷体" w:hAnsi="楷体"/>
          <w:b/>
          <w:szCs w:val="21"/>
        </w:rPr>
        <w:t>网络订票是第三次科技革命的成果。故选</w:t>
      </w:r>
      <w:r w:rsidRPr="000879B5">
        <w:rPr>
          <w:rFonts w:ascii="Times New Roman" w:eastAsia="宋体" w:hAnsi="宋体"/>
          <w:b/>
          <w:szCs w:val="21"/>
        </w:rPr>
        <w:t>B</w:t>
      </w:r>
      <w:r w:rsidRPr="000879B5">
        <w:rPr>
          <w:rFonts w:ascii="Times New Roman" w:eastAsia="楷体" w:hAnsi="楷体"/>
          <w:b/>
          <w:szCs w:val="21"/>
        </w:rPr>
        <w:t>项。</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E14C92" w:rsidRPr="000879B5" w:rsidRDefault="00E14C92" w:rsidP="00E14C92">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下表反映了科技成果从发明到生产应用所需要的时间</w:t>
      </w:r>
      <w:r w:rsidRPr="000879B5">
        <w:rPr>
          <w:rFonts w:ascii="Times New Roman" w:eastAsia="宋体" w:hAnsi="宋体"/>
          <w:b/>
          <w:szCs w:val="21"/>
        </w:rPr>
        <w:t>,</w:t>
      </w:r>
      <w:r w:rsidRPr="000879B5">
        <w:rPr>
          <w:rFonts w:ascii="Times New Roman" w:eastAsia="宋体" w:hAnsi="宋体"/>
          <w:b/>
          <w:szCs w:val="21"/>
        </w:rPr>
        <w:t>这最能说明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323"/>
        <w:gridCol w:w="2310"/>
        <w:gridCol w:w="2437"/>
        <w:gridCol w:w="2003"/>
      </w:tblGrid>
      <w:tr w:rsidR="00E14C92" w:rsidRPr="000879B5" w:rsidTr="00E14C92">
        <w:trPr>
          <w:jc w:val="center"/>
        </w:trPr>
        <w:tc>
          <w:tcPr>
            <w:tcW w:w="2553" w:type="pct"/>
            <w:gridSpan w:val="2"/>
            <w:shd w:val="clear" w:color="auto" w:fill="auto"/>
            <w:tcMar>
              <w:left w:w="0" w:type="dxa"/>
              <w:right w:w="0"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第二次世界大战前</w:t>
            </w:r>
          </w:p>
        </w:tc>
        <w:tc>
          <w:tcPr>
            <w:tcW w:w="2447" w:type="pct"/>
            <w:gridSpan w:val="2"/>
            <w:shd w:val="clear" w:color="auto" w:fill="auto"/>
            <w:tcMar>
              <w:left w:w="0" w:type="dxa"/>
              <w:right w:w="0"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第二次世界大战后</w:t>
            </w:r>
          </w:p>
        </w:tc>
      </w:tr>
      <w:tr w:rsidR="00E14C92" w:rsidRPr="000879B5" w:rsidTr="00E14C92">
        <w:trPr>
          <w:jc w:val="center"/>
        </w:trPr>
        <w:tc>
          <w:tcPr>
            <w:tcW w:w="1280" w:type="pct"/>
            <w:shd w:val="clear" w:color="auto" w:fill="auto"/>
            <w:tcMar>
              <w:left w:w="0" w:type="dxa"/>
              <w:right w:w="0"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照相机</w:t>
            </w:r>
          </w:p>
        </w:tc>
        <w:tc>
          <w:tcPr>
            <w:tcW w:w="1273" w:type="pct"/>
            <w:shd w:val="clear" w:color="auto" w:fill="auto"/>
            <w:tcMar>
              <w:left w:w="0" w:type="dxa"/>
              <w:right w:w="0"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112</w:t>
            </w:r>
            <w:r w:rsidRPr="000879B5">
              <w:rPr>
                <w:rFonts w:ascii="Times New Roman" w:eastAsia="宋体" w:hAnsi="宋体"/>
                <w:b/>
                <w:szCs w:val="21"/>
              </w:rPr>
              <w:t>年</w:t>
            </w:r>
          </w:p>
        </w:tc>
        <w:tc>
          <w:tcPr>
            <w:tcW w:w="1343" w:type="pct"/>
            <w:shd w:val="clear" w:color="auto" w:fill="auto"/>
            <w:tcMar>
              <w:left w:w="0" w:type="dxa"/>
              <w:right w:w="0"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电视</w:t>
            </w:r>
          </w:p>
        </w:tc>
        <w:tc>
          <w:tcPr>
            <w:tcW w:w="1103" w:type="pct"/>
            <w:shd w:val="clear" w:color="auto" w:fill="auto"/>
            <w:tcMar>
              <w:left w:w="0" w:type="dxa"/>
              <w:right w:w="0"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5</w:t>
            </w:r>
            <w:r w:rsidRPr="000879B5">
              <w:rPr>
                <w:rFonts w:ascii="Times New Roman" w:eastAsia="宋体" w:hAnsi="宋体"/>
                <w:b/>
                <w:szCs w:val="21"/>
              </w:rPr>
              <w:t>年</w:t>
            </w:r>
          </w:p>
        </w:tc>
      </w:tr>
      <w:tr w:rsidR="00E14C92" w:rsidRPr="000879B5" w:rsidTr="00E14C92">
        <w:trPr>
          <w:jc w:val="center"/>
        </w:trPr>
        <w:tc>
          <w:tcPr>
            <w:tcW w:w="1280" w:type="pct"/>
            <w:shd w:val="clear" w:color="auto" w:fill="auto"/>
            <w:tcMar>
              <w:left w:w="0" w:type="dxa"/>
              <w:right w:w="0"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电话</w:t>
            </w:r>
          </w:p>
        </w:tc>
        <w:tc>
          <w:tcPr>
            <w:tcW w:w="1273" w:type="pct"/>
            <w:shd w:val="clear" w:color="auto" w:fill="auto"/>
            <w:tcMar>
              <w:left w:w="0" w:type="dxa"/>
              <w:right w:w="0"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56</w:t>
            </w:r>
            <w:r w:rsidRPr="000879B5">
              <w:rPr>
                <w:rFonts w:ascii="Times New Roman" w:eastAsia="宋体" w:hAnsi="宋体"/>
                <w:b/>
                <w:szCs w:val="21"/>
              </w:rPr>
              <w:t>年</w:t>
            </w:r>
          </w:p>
        </w:tc>
        <w:tc>
          <w:tcPr>
            <w:tcW w:w="1343" w:type="pct"/>
            <w:shd w:val="clear" w:color="auto" w:fill="auto"/>
            <w:tcMar>
              <w:left w:w="0" w:type="dxa"/>
              <w:right w:w="0"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激光</w:t>
            </w:r>
          </w:p>
        </w:tc>
        <w:tc>
          <w:tcPr>
            <w:tcW w:w="1103" w:type="pct"/>
            <w:shd w:val="clear" w:color="auto" w:fill="auto"/>
            <w:tcMar>
              <w:left w:w="0" w:type="dxa"/>
              <w:right w:w="0"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w:t>
            </w:r>
            <w:r w:rsidRPr="000879B5">
              <w:rPr>
                <w:rFonts w:ascii="Times New Roman" w:eastAsia="宋体" w:hAnsi="宋体"/>
                <w:b/>
                <w:szCs w:val="21"/>
              </w:rPr>
              <w:t>年</w:t>
            </w:r>
          </w:p>
        </w:tc>
      </w:tr>
      <w:tr w:rsidR="00E14C92" w:rsidRPr="000879B5" w:rsidTr="00E14C92">
        <w:trPr>
          <w:jc w:val="center"/>
        </w:trPr>
        <w:tc>
          <w:tcPr>
            <w:tcW w:w="1280" w:type="pct"/>
            <w:shd w:val="clear" w:color="auto" w:fill="auto"/>
            <w:tcMar>
              <w:left w:w="0" w:type="dxa"/>
              <w:right w:w="0"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Times New Roman" w:cs="Times New Roman"/>
                <w:b/>
                <w:szCs w:val="21"/>
              </w:rPr>
              <w:t>—</w:t>
            </w:r>
          </w:p>
        </w:tc>
        <w:tc>
          <w:tcPr>
            <w:tcW w:w="1273" w:type="pct"/>
            <w:shd w:val="clear" w:color="auto" w:fill="auto"/>
            <w:tcMar>
              <w:left w:w="0" w:type="dxa"/>
              <w:right w:w="0"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Times New Roman" w:cs="Times New Roman"/>
                <w:b/>
                <w:szCs w:val="21"/>
              </w:rPr>
              <w:t>—</w:t>
            </w:r>
          </w:p>
        </w:tc>
        <w:tc>
          <w:tcPr>
            <w:tcW w:w="1343" w:type="pct"/>
            <w:shd w:val="clear" w:color="auto" w:fill="auto"/>
            <w:tcMar>
              <w:left w:w="0" w:type="dxa"/>
              <w:right w:w="0"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原子能</w:t>
            </w:r>
          </w:p>
        </w:tc>
        <w:tc>
          <w:tcPr>
            <w:tcW w:w="1103" w:type="pct"/>
            <w:shd w:val="clear" w:color="auto" w:fill="auto"/>
            <w:tcMar>
              <w:left w:w="0" w:type="dxa"/>
              <w:right w:w="0" w:type="dxa"/>
            </w:tcMar>
            <w:vAlign w:val="center"/>
          </w:tcPr>
          <w:p w:rsidR="00E14C92" w:rsidRPr="000879B5" w:rsidRDefault="00E14C9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15</w:t>
            </w:r>
            <w:r w:rsidRPr="000879B5">
              <w:rPr>
                <w:rFonts w:ascii="Times New Roman" w:eastAsia="宋体" w:hAnsi="宋体"/>
                <w:b/>
                <w:szCs w:val="21"/>
              </w:rPr>
              <w:t>年</w:t>
            </w:r>
          </w:p>
        </w:tc>
      </w:tr>
    </w:tbl>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科技革命对生产力起到巨大的推动作用</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B</w:t>
      </w:r>
      <w:r w:rsidRPr="000879B5">
        <w:rPr>
          <w:rFonts w:ascii="Times New Roman" w:eastAsia="宋体" w:hAnsi="Times New Roman" w:cs="Times New Roman"/>
          <w:b/>
          <w:szCs w:val="21"/>
        </w:rPr>
        <w:t>.</w:t>
      </w:r>
      <w:r w:rsidRPr="000879B5">
        <w:rPr>
          <w:rFonts w:ascii="Times New Roman" w:eastAsia="宋体" w:hAnsi="宋体"/>
          <w:b/>
          <w:szCs w:val="21"/>
        </w:rPr>
        <w:t>科研领域不断发展</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第二次世界大战后科技成果转化为生产力的速度空前加快</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科技给人类的日常生活带来巨大变化</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1492</w:t>
      </w:r>
      <w:r w:rsidRPr="000879B5">
        <w:rPr>
          <w:rFonts w:ascii="Times New Roman" w:eastAsia="宋体" w:hAnsi="宋体"/>
          <w:b/>
          <w:szCs w:val="21"/>
        </w:rPr>
        <w:t>年</w:t>
      </w:r>
      <w:r w:rsidRPr="000879B5">
        <w:rPr>
          <w:rFonts w:ascii="Times New Roman" w:eastAsia="宋体" w:hAnsi="宋体"/>
          <w:b/>
          <w:szCs w:val="21"/>
        </w:rPr>
        <w:t>10</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大西洋强劲的信风将哥伦布的船队送到了梦寐以求的新大陆</w:t>
      </w:r>
      <w:r w:rsidRPr="000879B5">
        <w:rPr>
          <w:rFonts w:ascii="Times New Roman" w:eastAsia="宋体" w:hAnsi="宋体"/>
          <w:b/>
          <w:szCs w:val="21"/>
        </w:rPr>
        <w:t>,</w:t>
      </w:r>
      <w:r w:rsidRPr="000879B5">
        <w:rPr>
          <w:rFonts w:ascii="Times New Roman" w:eastAsia="宋体" w:hAnsi="宋体"/>
          <w:b/>
          <w:szCs w:val="21"/>
        </w:rPr>
        <w:t>也就此吹开了隔绝各个大陆的无形屏障。</w:t>
      </w:r>
      <w:r w:rsidRPr="000879B5">
        <w:rPr>
          <w:rFonts w:ascii="Times New Roman" w:eastAsia="宋体" w:hAnsi="Times New Roman" w:cs="Times New Roman"/>
          <w:b/>
          <w:szCs w:val="21"/>
        </w:rPr>
        <w:t>“</w:t>
      </w:r>
      <w:r w:rsidRPr="000879B5">
        <w:rPr>
          <w:rFonts w:ascii="Times New Roman" w:eastAsia="宋体" w:hAnsi="宋体"/>
          <w:b/>
          <w:szCs w:val="21"/>
        </w:rPr>
        <w:t>新大陆</w:t>
      </w:r>
      <w:r w:rsidRPr="000879B5">
        <w:rPr>
          <w:rFonts w:ascii="Times New Roman" w:eastAsia="宋体" w:hAnsi="Times New Roman" w:cs="Times New Roman"/>
          <w:b/>
          <w:szCs w:val="21"/>
        </w:rPr>
        <w:t>”</w:t>
      </w:r>
      <w:r w:rsidRPr="000879B5">
        <w:rPr>
          <w:rFonts w:ascii="Times New Roman" w:eastAsia="宋体" w:hAnsi="宋体"/>
          <w:b/>
          <w:szCs w:val="21"/>
        </w:rPr>
        <w:t>指的是今天</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非洲的好望角</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亚洲的印度</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亚洲的菲律宾</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美洲的古巴、海地等地</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三角贸易是人类历史上悲惨的一页</w:t>
      </w:r>
      <w:r w:rsidRPr="000879B5">
        <w:rPr>
          <w:rFonts w:ascii="Times New Roman" w:eastAsia="宋体" w:hAnsi="宋体"/>
          <w:b/>
          <w:szCs w:val="21"/>
        </w:rPr>
        <w:t>,</w:t>
      </w:r>
      <w:r w:rsidRPr="000879B5">
        <w:rPr>
          <w:rFonts w:ascii="Times New Roman" w:eastAsia="宋体" w:hAnsi="宋体"/>
          <w:b/>
          <w:szCs w:val="21"/>
        </w:rPr>
        <w:t>下列对</w:t>
      </w:r>
      <w:r w:rsidRPr="000879B5">
        <w:rPr>
          <w:rFonts w:ascii="Times New Roman" w:eastAsia="宋体" w:hAnsi="Times New Roman" w:cs="Times New Roman"/>
          <w:b/>
          <w:szCs w:val="21"/>
        </w:rPr>
        <w:t>“</w:t>
      </w:r>
      <w:r w:rsidRPr="000879B5">
        <w:rPr>
          <w:rFonts w:ascii="Times New Roman" w:eastAsia="宋体" w:hAnsi="宋体"/>
          <w:b/>
          <w:szCs w:val="21"/>
        </w:rPr>
        <w:t>三角贸易</w:t>
      </w:r>
      <w:r w:rsidRPr="000879B5">
        <w:rPr>
          <w:rFonts w:ascii="Times New Roman" w:eastAsia="宋体" w:hAnsi="Times New Roman" w:cs="Times New Roman"/>
          <w:b/>
          <w:szCs w:val="21"/>
        </w:rPr>
        <w:t>”</w:t>
      </w:r>
      <w:r w:rsidRPr="000879B5">
        <w:rPr>
          <w:rFonts w:ascii="Times New Roman" w:eastAsia="宋体" w:hAnsi="宋体"/>
          <w:b/>
          <w:szCs w:val="21"/>
        </w:rPr>
        <w:t>理解不正确的是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促进了资本主义的发展</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三角贸易首先从美洲出发</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充分暴露了资本原始积累的野蛮性</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造成了非洲长期落后</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下面知识结构的主题是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14C92" w:rsidRPr="000879B5" w:rsidRDefault="00E14C92" w:rsidP="00E14C92">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323080" cy="634680"/>
            <wp:effectExtent l="0" t="0" r="0" b="0"/>
            <wp:docPr id="276" name="DLZR35.eps" descr="id:21474898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8" cstate="print"/>
                    <a:stretch>
                      <a:fillRect/>
                    </a:stretch>
                  </pic:blipFill>
                  <pic:spPr>
                    <a:xfrm>
                      <a:off x="0" y="0"/>
                      <a:ext cx="2323080" cy="634680"/>
                    </a:xfrm>
                    <a:prstGeom prst="rect">
                      <a:avLst/>
                    </a:prstGeom>
                  </pic:spPr>
                </pic:pic>
              </a:graphicData>
            </a:graphic>
          </wp:inline>
        </w:drawing>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两极格局的形成</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社会主义的探索</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告别</w:t>
      </w:r>
      <w:r w:rsidRPr="000879B5">
        <w:rPr>
          <w:rFonts w:ascii="Times New Roman" w:eastAsia="宋体" w:hAnsi="Times New Roman" w:cs="Times New Roman"/>
          <w:b/>
          <w:szCs w:val="21"/>
        </w:rPr>
        <w:t>“</w:t>
      </w:r>
      <w:r w:rsidRPr="000879B5">
        <w:rPr>
          <w:rFonts w:ascii="Times New Roman" w:eastAsia="宋体" w:hAnsi="宋体"/>
          <w:b/>
          <w:szCs w:val="21"/>
        </w:rPr>
        <w:t>雅尔塔</w:t>
      </w:r>
      <w:r w:rsidRPr="000879B5">
        <w:rPr>
          <w:rFonts w:ascii="Times New Roman" w:eastAsia="宋体" w:hAnsi="Times New Roman" w:cs="Times New Roman"/>
          <w:b/>
          <w:szCs w:val="21"/>
        </w:rPr>
        <w:t>”</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经济全球化趋势</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诺贝尔经济学奖获得者约瑟夫</w:t>
      </w:r>
      <w:r w:rsidRPr="000879B5">
        <w:rPr>
          <w:rFonts w:ascii="Times New Roman" w:eastAsia="宋体" w:hAnsi="Times New Roman" w:cs="Times New Roman"/>
          <w:b/>
          <w:szCs w:val="21"/>
        </w:rPr>
        <w:t>·</w:t>
      </w:r>
      <w:r w:rsidRPr="000879B5">
        <w:rPr>
          <w:rFonts w:ascii="Times New Roman" w:eastAsia="宋体" w:hAnsi="宋体"/>
          <w:b/>
          <w:szCs w:val="21"/>
        </w:rPr>
        <w:t>斯蒂格利茨认为</w:t>
      </w:r>
      <w:r w:rsidRPr="000879B5">
        <w:rPr>
          <w:rFonts w:ascii="Times New Roman" w:eastAsia="宋体" w:hAnsi="宋体"/>
          <w:b/>
          <w:szCs w:val="21"/>
        </w:rPr>
        <w:t>:</w:t>
      </w:r>
      <w:r w:rsidRPr="000879B5">
        <w:rPr>
          <w:rFonts w:ascii="Times New Roman" w:eastAsia="宋体" w:hAnsi="宋体"/>
          <w:b/>
          <w:szCs w:val="21"/>
        </w:rPr>
        <w:t>经济全球化并没有为世界上大多数穷人服务</w:t>
      </w:r>
      <w:r w:rsidRPr="000879B5">
        <w:rPr>
          <w:rFonts w:ascii="Times New Roman" w:eastAsia="宋体" w:hAnsi="宋体"/>
          <w:b/>
          <w:szCs w:val="21"/>
        </w:rPr>
        <w:t>,</w:t>
      </w:r>
      <w:r w:rsidRPr="000879B5">
        <w:rPr>
          <w:rFonts w:ascii="Times New Roman" w:eastAsia="宋体" w:hAnsi="宋体"/>
          <w:b/>
          <w:szCs w:val="21"/>
        </w:rPr>
        <w:t>更没有为全球稳定服务。能够证明这一观点的是</w:t>
      </w:r>
      <w:r w:rsidRPr="000879B5">
        <w:rPr>
          <w:rFonts w:ascii="Times New Roman" w:eastAsia="宋体" w:hAnsi="宋体"/>
          <w:b/>
          <w:szCs w:val="21"/>
        </w:rPr>
        <w:t>,</w:t>
      </w:r>
      <w:r w:rsidRPr="000879B5">
        <w:rPr>
          <w:rFonts w:ascii="Times New Roman" w:eastAsia="宋体" w:hAnsi="宋体"/>
          <w:b/>
          <w:szCs w:val="21"/>
        </w:rPr>
        <w:t>经济全球化</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推动了世界贸易日益规范</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促进了世界经济格局多极化</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拉大了发展中国家与发达国家间的距离</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有利于国际资源的优化配置</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在经济全球化的过程中</w:t>
      </w:r>
      <w:r w:rsidRPr="000879B5">
        <w:rPr>
          <w:rFonts w:ascii="Times New Roman" w:eastAsia="宋体" w:hAnsi="宋体"/>
          <w:b/>
          <w:szCs w:val="21"/>
        </w:rPr>
        <w:t>,</w:t>
      </w:r>
      <w:r w:rsidRPr="000879B5">
        <w:rPr>
          <w:rFonts w:ascii="Times New Roman" w:eastAsia="楷体" w:hAnsi="楷体"/>
          <w:b/>
          <w:szCs w:val="21"/>
        </w:rPr>
        <w:t>各国经济相互依存、互相竞争。发展中国家由于科技水平和经济实力相对较弱</w:t>
      </w:r>
      <w:r w:rsidRPr="000879B5">
        <w:rPr>
          <w:rFonts w:ascii="Times New Roman" w:eastAsia="宋体" w:hAnsi="宋体"/>
          <w:b/>
          <w:szCs w:val="21"/>
        </w:rPr>
        <w:t>,</w:t>
      </w:r>
      <w:r w:rsidRPr="000879B5">
        <w:rPr>
          <w:rFonts w:ascii="Times New Roman" w:eastAsia="楷体" w:hAnsi="楷体"/>
          <w:b/>
          <w:szCs w:val="21"/>
        </w:rPr>
        <w:t>在国际竞争中常常处于不利境地。故选</w:t>
      </w:r>
      <w:r w:rsidRPr="000879B5">
        <w:rPr>
          <w:rFonts w:ascii="Times New Roman" w:eastAsia="宋体" w:hAnsi="宋体"/>
          <w:b/>
          <w:szCs w:val="21"/>
        </w:rPr>
        <w:t>C</w:t>
      </w:r>
      <w:r w:rsidRPr="000879B5">
        <w:rPr>
          <w:rFonts w:ascii="Times New Roman" w:eastAsia="楷体" w:hAnsi="楷体"/>
          <w:b/>
          <w:szCs w:val="21"/>
        </w:rPr>
        <w:t>项。</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答案</w:t>
      </w:r>
      <w:r w:rsidRPr="000879B5">
        <w:rPr>
          <w:rFonts w:ascii="Arial" w:eastAsia="黑体" w:hAnsi="黑体"/>
          <w:b/>
          <w:color w:val="FF0000"/>
          <w:szCs w:val="21"/>
        </w:rPr>
        <w:t>:</w:t>
      </w:r>
      <w:r w:rsidRPr="000879B5">
        <w:rPr>
          <w:rFonts w:ascii="Times New Roman" w:eastAsia="宋体" w:hAnsi="宋体"/>
          <w:b/>
          <w:szCs w:val="21"/>
        </w:rPr>
        <w:t>C</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当今世界经济发展</w:t>
      </w:r>
      <w:r w:rsidRPr="000879B5">
        <w:rPr>
          <w:rFonts w:ascii="Times New Roman" w:eastAsia="宋体" w:hAnsi="宋体"/>
          <w:b/>
          <w:szCs w:val="21"/>
        </w:rPr>
        <w:t>,</w:t>
      </w:r>
      <w:r w:rsidRPr="000879B5">
        <w:rPr>
          <w:rFonts w:ascii="Times New Roman" w:eastAsia="宋体" w:hAnsi="宋体"/>
          <w:b/>
          <w:szCs w:val="21"/>
        </w:rPr>
        <w:t>中国离不开世界</w:t>
      </w:r>
      <w:r w:rsidRPr="000879B5">
        <w:rPr>
          <w:rFonts w:ascii="Times New Roman" w:eastAsia="宋体" w:hAnsi="宋体"/>
          <w:b/>
          <w:szCs w:val="21"/>
        </w:rPr>
        <w:t>,</w:t>
      </w:r>
      <w:r w:rsidRPr="000879B5">
        <w:rPr>
          <w:rFonts w:ascii="Times New Roman" w:eastAsia="宋体" w:hAnsi="宋体"/>
          <w:b/>
          <w:szCs w:val="21"/>
        </w:rPr>
        <w:t>世界也离不开中国。下列事件表明中国在</w:t>
      </w:r>
      <w:r w:rsidRPr="000879B5">
        <w:rPr>
          <w:rFonts w:ascii="Times New Roman" w:eastAsia="宋体" w:hAnsi="宋体"/>
          <w:b/>
          <w:szCs w:val="21"/>
        </w:rPr>
        <w:t>21</w:t>
      </w:r>
      <w:r w:rsidRPr="000879B5">
        <w:rPr>
          <w:rFonts w:ascii="Times New Roman" w:eastAsia="宋体" w:hAnsi="宋体"/>
          <w:b/>
          <w:szCs w:val="21"/>
        </w:rPr>
        <w:t>世纪主动顺应世界经济全球化潮流的是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恢复在联合国的合法席位</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中日邦交正常化</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中国加入亚太经合组织</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中国加入世界贸易组织</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中国加入世界贸易组织</w:t>
      </w:r>
      <w:r w:rsidRPr="000879B5">
        <w:rPr>
          <w:rFonts w:ascii="Times New Roman" w:eastAsia="宋体" w:hAnsi="宋体"/>
          <w:b/>
          <w:szCs w:val="21"/>
        </w:rPr>
        <w:t>,</w:t>
      </w:r>
      <w:r w:rsidRPr="000879B5">
        <w:rPr>
          <w:rFonts w:ascii="Times New Roman" w:eastAsia="楷体" w:hAnsi="楷体"/>
          <w:b/>
          <w:szCs w:val="21"/>
        </w:rPr>
        <w:t>是顺应世界经济全球化潮流的重要表现。</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2017</w:t>
      </w:r>
      <w:r w:rsidRPr="000879B5">
        <w:rPr>
          <w:rFonts w:ascii="Times New Roman" w:eastAsia="宋体" w:hAnsi="宋体"/>
          <w:b/>
          <w:szCs w:val="21"/>
        </w:rPr>
        <w:t>年</w:t>
      </w:r>
      <w:r w:rsidRPr="000879B5">
        <w:rPr>
          <w:rFonts w:ascii="Times New Roman" w:eastAsia="宋体" w:hAnsi="宋体"/>
          <w:b/>
          <w:szCs w:val="21"/>
        </w:rPr>
        <w:t>5</w:t>
      </w:r>
      <w:r w:rsidRPr="000879B5">
        <w:rPr>
          <w:rFonts w:ascii="Times New Roman" w:eastAsia="宋体" w:hAnsi="宋体"/>
          <w:b/>
          <w:szCs w:val="21"/>
        </w:rPr>
        <w:t>月</w:t>
      </w:r>
      <w:r w:rsidRPr="000879B5">
        <w:rPr>
          <w:rFonts w:ascii="Times New Roman" w:eastAsia="宋体" w:hAnsi="宋体"/>
          <w:b/>
          <w:szCs w:val="21"/>
        </w:rPr>
        <w:t>14</w:t>
      </w:r>
      <w:r w:rsidRPr="000879B5">
        <w:rPr>
          <w:rFonts w:ascii="Times New Roman" w:eastAsia="宋体" w:hAnsi="宋体"/>
          <w:b/>
          <w:szCs w:val="21"/>
        </w:rPr>
        <w:t>日</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一带一路</w:t>
      </w:r>
      <w:r w:rsidRPr="000879B5">
        <w:rPr>
          <w:rFonts w:ascii="Times New Roman" w:eastAsia="宋体" w:hAnsi="Times New Roman" w:cs="Times New Roman"/>
          <w:b/>
          <w:szCs w:val="21"/>
        </w:rPr>
        <w:t>”</w:t>
      </w:r>
      <w:r w:rsidRPr="000879B5">
        <w:rPr>
          <w:rFonts w:ascii="Times New Roman" w:eastAsia="宋体" w:hAnsi="宋体"/>
          <w:b/>
          <w:szCs w:val="21"/>
        </w:rPr>
        <w:t>国际合作高峰论坛在北京召开。论坛为当前世界和区域经济面临的问题寻找解决方案</w:t>
      </w:r>
      <w:r w:rsidRPr="000879B5">
        <w:rPr>
          <w:rFonts w:ascii="Times New Roman" w:eastAsia="宋体" w:hAnsi="宋体"/>
          <w:b/>
          <w:szCs w:val="21"/>
        </w:rPr>
        <w:t>,</w:t>
      </w:r>
      <w:r w:rsidRPr="000879B5">
        <w:rPr>
          <w:rFonts w:ascii="Times New Roman" w:eastAsia="宋体" w:hAnsi="宋体"/>
          <w:b/>
          <w:szCs w:val="21"/>
        </w:rPr>
        <w:t>以期实现各国联动式发展。共建</w:t>
      </w:r>
      <w:r w:rsidRPr="000879B5">
        <w:rPr>
          <w:rFonts w:ascii="Times New Roman" w:eastAsia="宋体" w:hAnsi="Times New Roman" w:cs="Times New Roman"/>
          <w:b/>
          <w:szCs w:val="21"/>
        </w:rPr>
        <w:t>“</w:t>
      </w:r>
      <w:r w:rsidRPr="000879B5">
        <w:rPr>
          <w:rFonts w:ascii="Times New Roman" w:eastAsia="宋体" w:hAnsi="宋体"/>
          <w:b/>
          <w:szCs w:val="21"/>
        </w:rPr>
        <w:t>一带一路</w:t>
      </w:r>
      <w:r w:rsidRPr="000879B5">
        <w:rPr>
          <w:rFonts w:ascii="Times New Roman" w:eastAsia="宋体" w:hAnsi="Times New Roman" w:cs="Times New Roman"/>
          <w:b/>
          <w:szCs w:val="21"/>
        </w:rPr>
        <w:t>”</w:t>
      </w:r>
      <w:bookmarkStart w:id="0" w:name="_GoBack"/>
      <w:bookmarkEnd w:id="0"/>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促进中国与沿线各国结盟　</w:t>
      </w:r>
      <w:r w:rsidRPr="000879B5">
        <w:rPr>
          <w:rFonts w:ascii="宋体" w:eastAsia="宋体" w:hAnsi="宋体" w:cs="宋体" w:hint="eastAsia"/>
          <w:b/>
          <w:szCs w:val="21"/>
        </w:rPr>
        <w:t>②</w:t>
      </w:r>
      <w:r w:rsidRPr="000879B5">
        <w:rPr>
          <w:rFonts w:ascii="Times New Roman" w:eastAsia="宋体" w:hAnsi="宋体"/>
          <w:b/>
          <w:szCs w:val="21"/>
        </w:rPr>
        <w:t>体现了当今和平的主题</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③</w:t>
      </w:r>
      <w:r w:rsidRPr="000879B5">
        <w:rPr>
          <w:rFonts w:ascii="Times New Roman" w:eastAsia="宋体" w:hAnsi="宋体"/>
          <w:b/>
          <w:szCs w:val="21"/>
        </w:rPr>
        <w:t xml:space="preserve">符合沿线各国的经济利益　</w:t>
      </w:r>
      <w:r w:rsidRPr="000879B5">
        <w:rPr>
          <w:rFonts w:ascii="宋体" w:eastAsia="宋体" w:hAnsi="宋体" w:cs="宋体" w:hint="eastAsia"/>
          <w:b/>
          <w:szCs w:val="21"/>
        </w:rPr>
        <w:t>④</w:t>
      </w:r>
      <w:r w:rsidRPr="000879B5">
        <w:rPr>
          <w:rFonts w:ascii="Times New Roman" w:eastAsia="宋体" w:hAnsi="宋体"/>
          <w:b/>
          <w:szCs w:val="21"/>
        </w:rPr>
        <w:t>顺应了经济全球化趋势</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①③</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②④</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③④</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在新的世界格局形成过程中</w:t>
      </w:r>
      <w:r w:rsidRPr="000879B5">
        <w:rPr>
          <w:rFonts w:ascii="Times New Roman" w:eastAsia="宋体" w:hAnsi="宋体"/>
          <w:b/>
          <w:szCs w:val="21"/>
        </w:rPr>
        <w:t>,</w:t>
      </w:r>
      <w:r w:rsidRPr="000879B5">
        <w:rPr>
          <w:rFonts w:ascii="Times New Roman" w:eastAsia="宋体" w:hAnsi="宋体"/>
          <w:b/>
          <w:szCs w:val="21"/>
        </w:rPr>
        <w:t>世界各国都在大力发展高新科技</w:t>
      </w:r>
      <w:r w:rsidRPr="000879B5">
        <w:rPr>
          <w:rFonts w:ascii="Times New Roman" w:eastAsia="宋体" w:hAnsi="宋体"/>
          <w:b/>
          <w:szCs w:val="21"/>
        </w:rPr>
        <w:t>,</w:t>
      </w:r>
      <w:r w:rsidRPr="000879B5">
        <w:rPr>
          <w:rFonts w:ascii="Times New Roman" w:eastAsia="宋体" w:hAnsi="宋体"/>
          <w:b/>
          <w:szCs w:val="21"/>
        </w:rPr>
        <w:t>致力于实现长期、稳定和持续的经济发展</w:t>
      </w:r>
      <w:r w:rsidRPr="000879B5">
        <w:rPr>
          <w:rFonts w:ascii="Times New Roman" w:eastAsia="宋体" w:hAnsi="宋体"/>
          <w:b/>
          <w:szCs w:val="21"/>
        </w:rPr>
        <w:t>,</w:t>
      </w:r>
      <w:r w:rsidRPr="000879B5">
        <w:rPr>
          <w:rFonts w:ascii="Times New Roman" w:eastAsia="宋体" w:hAnsi="宋体"/>
          <w:b/>
          <w:szCs w:val="21"/>
        </w:rPr>
        <w:t>力争在新的世界格局中占据有利地位。对此</w:t>
      </w:r>
      <w:r w:rsidRPr="000879B5">
        <w:rPr>
          <w:rFonts w:ascii="Times New Roman" w:eastAsia="宋体" w:hAnsi="宋体"/>
          <w:b/>
          <w:szCs w:val="21"/>
        </w:rPr>
        <w:t>,</w:t>
      </w:r>
      <w:r w:rsidRPr="000879B5">
        <w:rPr>
          <w:rFonts w:ascii="Times New Roman" w:eastAsia="宋体" w:hAnsi="宋体"/>
          <w:b/>
          <w:szCs w:val="21"/>
        </w:rPr>
        <w:t>最准确的理解是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科技革命</w:t>
      </w:r>
      <w:r w:rsidRPr="000879B5">
        <w:rPr>
          <w:rFonts w:ascii="Times New Roman" w:eastAsia="宋体" w:hAnsi="Times New Roman" w:cs="Times New Roman"/>
          <w:b/>
          <w:szCs w:val="21"/>
        </w:rPr>
        <w:t>→</w:t>
      </w:r>
      <w:r w:rsidRPr="000879B5">
        <w:rPr>
          <w:rFonts w:ascii="Times New Roman" w:eastAsia="宋体" w:hAnsi="宋体"/>
          <w:b/>
          <w:szCs w:val="21"/>
        </w:rPr>
        <w:t>经济实力</w:t>
      </w:r>
      <w:r w:rsidRPr="000879B5">
        <w:rPr>
          <w:rFonts w:ascii="Times New Roman" w:eastAsia="宋体" w:hAnsi="Times New Roman" w:cs="Times New Roman"/>
          <w:b/>
          <w:szCs w:val="21"/>
        </w:rPr>
        <w:t>→</w:t>
      </w:r>
      <w:r w:rsidRPr="000879B5">
        <w:rPr>
          <w:rFonts w:ascii="Times New Roman" w:eastAsia="宋体" w:hAnsi="宋体"/>
          <w:b/>
          <w:szCs w:val="21"/>
        </w:rPr>
        <w:t>政治格局</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政治格局</w:t>
      </w:r>
      <w:r w:rsidRPr="000879B5">
        <w:rPr>
          <w:rFonts w:ascii="Times New Roman" w:eastAsia="宋体" w:hAnsi="Times New Roman" w:cs="Times New Roman"/>
          <w:b/>
          <w:szCs w:val="21"/>
        </w:rPr>
        <w:t>→</w:t>
      </w:r>
      <w:r w:rsidRPr="000879B5">
        <w:rPr>
          <w:rFonts w:ascii="Times New Roman" w:eastAsia="宋体" w:hAnsi="宋体"/>
          <w:b/>
          <w:szCs w:val="21"/>
        </w:rPr>
        <w:t>科技革命</w:t>
      </w:r>
      <w:r w:rsidRPr="000879B5">
        <w:rPr>
          <w:rFonts w:ascii="Times New Roman" w:eastAsia="宋体" w:hAnsi="Times New Roman" w:cs="Times New Roman"/>
          <w:b/>
          <w:szCs w:val="21"/>
        </w:rPr>
        <w:t>→</w:t>
      </w:r>
      <w:r w:rsidRPr="000879B5">
        <w:rPr>
          <w:rFonts w:ascii="Times New Roman" w:eastAsia="宋体" w:hAnsi="宋体"/>
          <w:b/>
          <w:szCs w:val="21"/>
        </w:rPr>
        <w:t>经济实力</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经济实力</w:t>
      </w:r>
      <w:r w:rsidRPr="000879B5">
        <w:rPr>
          <w:rFonts w:ascii="Times New Roman" w:eastAsia="宋体" w:hAnsi="Times New Roman" w:cs="Times New Roman"/>
          <w:b/>
          <w:szCs w:val="21"/>
        </w:rPr>
        <w:t>→</w:t>
      </w:r>
      <w:r w:rsidRPr="000879B5">
        <w:rPr>
          <w:rFonts w:ascii="Times New Roman" w:eastAsia="宋体" w:hAnsi="宋体"/>
          <w:b/>
          <w:szCs w:val="21"/>
        </w:rPr>
        <w:t>科技革命</w:t>
      </w:r>
      <w:r w:rsidRPr="000879B5">
        <w:rPr>
          <w:rFonts w:ascii="Times New Roman" w:eastAsia="宋体" w:hAnsi="Times New Roman" w:cs="Times New Roman"/>
          <w:b/>
          <w:szCs w:val="21"/>
        </w:rPr>
        <w:t>→</w:t>
      </w:r>
      <w:r w:rsidRPr="000879B5">
        <w:rPr>
          <w:rFonts w:ascii="Times New Roman" w:eastAsia="宋体" w:hAnsi="宋体"/>
          <w:b/>
          <w:szCs w:val="21"/>
        </w:rPr>
        <w:t>政治格局</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科技革命</w:t>
      </w:r>
      <w:r w:rsidRPr="000879B5">
        <w:rPr>
          <w:rFonts w:ascii="Times New Roman" w:eastAsia="宋体" w:hAnsi="Times New Roman" w:cs="Times New Roman"/>
          <w:b/>
          <w:szCs w:val="21"/>
        </w:rPr>
        <w:t>→</w:t>
      </w:r>
      <w:r w:rsidRPr="000879B5">
        <w:rPr>
          <w:rFonts w:ascii="Times New Roman" w:eastAsia="宋体" w:hAnsi="宋体"/>
          <w:b/>
          <w:szCs w:val="21"/>
        </w:rPr>
        <w:t>政治格局</w:t>
      </w:r>
      <w:r w:rsidRPr="000879B5">
        <w:rPr>
          <w:rFonts w:ascii="Times New Roman" w:eastAsia="宋体" w:hAnsi="Times New Roman" w:cs="Times New Roman"/>
          <w:b/>
          <w:szCs w:val="21"/>
        </w:rPr>
        <w:t>→</w:t>
      </w:r>
      <w:r w:rsidRPr="000879B5">
        <w:rPr>
          <w:rFonts w:ascii="Times New Roman" w:eastAsia="宋体" w:hAnsi="宋体"/>
          <w:b/>
          <w:szCs w:val="21"/>
        </w:rPr>
        <w:t>经济实力</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在新的世界格局形成过程中</w:t>
      </w:r>
      <w:r w:rsidRPr="000879B5">
        <w:rPr>
          <w:rFonts w:ascii="Times New Roman" w:eastAsia="宋体" w:hAnsi="宋体"/>
          <w:b/>
          <w:szCs w:val="21"/>
        </w:rPr>
        <w:t>,</w:t>
      </w:r>
      <w:r w:rsidRPr="000879B5">
        <w:rPr>
          <w:rFonts w:ascii="Times New Roman" w:eastAsia="楷体" w:hAnsi="楷体"/>
          <w:b/>
          <w:szCs w:val="21"/>
        </w:rPr>
        <w:t>科技革命推动经济发展</w:t>
      </w:r>
      <w:r w:rsidRPr="000879B5">
        <w:rPr>
          <w:rFonts w:ascii="Times New Roman" w:eastAsia="宋体" w:hAnsi="宋体"/>
          <w:b/>
          <w:szCs w:val="21"/>
        </w:rPr>
        <w:t>,</w:t>
      </w:r>
      <w:r w:rsidRPr="000879B5">
        <w:rPr>
          <w:rFonts w:ascii="Times New Roman" w:eastAsia="楷体" w:hAnsi="楷体"/>
          <w:b/>
          <w:szCs w:val="21"/>
        </w:rPr>
        <w:t>经济实力决定政治地位以及政治格局。故选</w:t>
      </w:r>
      <w:r w:rsidRPr="000879B5">
        <w:rPr>
          <w:rFonts w:ascii="Times New Roman" w:eastAsia="宋体" w:hAnsi="宋体"/>
          <w:b/>
          <w:szCs w:val="21"/>
        </w:rPr>
        <w:t>A</w:t>
      </w:r>
      <w:r w:rsidRPr="000879B5">
        <w:rPr>
          <w:rFonts w:ascii="Times New Roman" w:eastAsia="楷体" w:hAnsi="楷体"/>
          <w:b/>
          <w:szCs w:val="21"/>
        </w:rPr>
        <w:t>项。</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科技创新推动着经济发展和社会进步。阅读下列材料</w:t>
      </w:r>
      <w:r w:rsidRPr="000879B5">
        <w:rPr>
          <w:rFonts w:ascii="Times New Roman" w:eastAsia="宋体" w:hAnsi="宋体"/>
          <w:b/>
          <w:szCs w:val="21"/>
        </w:rPr>
        <w:t>,</w:t>
      </w:r>
      <w:r w:rsidRPr="000879B5">
        <w:rPr>
          <w:rFonts w:ascii="Times New Roman" w:eastAsia="宋体" w:hAnsi="宋体"/>
          <w:b/>
          <w:szCs w:val="21"/>
        </w:rPr>
        <w:t>回答问题。</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不断扩大的生产需求成了瓦特等人进行蒸汽机改进的动力。</w:t>
      </w:r>
      <w:r w:rsidRPr="000879B5">
        <w:rPr>
          <w:rFonts w:ascii="Times New Roman" w:eastAsia="宋体" w:hAnsi="宋体"/>
          <w:b/>
          <w:szCs w:val="21"/>
        </w:rPr>
        <w:t>1800</w:t>
      </w:r>
      <w:r w:rsidRPr="000879B5">
        <w:rPr>
          <w:rFonts w:ascii="Times New Roman" w:eastAsia="宋体" w:hAnsi="Times New Roman" w:cs="Times New Roman"/>
          <w:b/>
          <w:szCs w:val="21"/>
        </w:rPr>
        <w:t>—</w:t>
      </w:r>
      <w:r w:rsidRPr="000879B5">
        <w:rPr>
          <w:rFonts w:ascii="Times New Roman" w:eastAsia="宋体" w:hAnsi="宋体"/>
          <w:b/>
          <w:szCs w:val="21"/>
        </w:rPr>
        <w:t>1850</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性能不断提升的蒸汽机被运用到英国的各种动力机械中。</w:t>
      </w:r>
    </w:p>
    <w:p w:rsidR="00E14C92" w:rsidRPr="000879B5" w:rsidRDefault="00E14C92" w:rsidP="00E14C92">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w:t>
      </w:r>
      <w:r w:rsidRPr="000879B5">
        <w:rPr>
          <w:rFonts w:ascii="Times New Roman" w:eastAsia="宋体" w:hAnsi="宋体"/>
          <w:b/>
          <w:szCs w:val="21"/>
        </w:rPr>
        <w:t>[</w:t>
      </w:r>
      <w:r w:rsidRPr="000879B5">
        <w:rPr>
          <w:rFonts w:ascii="Times New Roman" w:eastAsia="楷体" w:hAnsi="楷体"/>
          <w:b/>
          <w:szCs w:val="21"/>
        </w:rPr>
        <w:t>荷兰</w:t>
      </w:r>
      <w:r w:rsidRPr="000879B5">
        <w:rPr>
          <w:rFonts w:ascii="Times New Roman" w:eastAsia="宋体" w:hAnsi="宋体"/>
          <w:b/>
          <w:szCs w:val="21"/>
        </w:rPr>
        <w:t>]</w:t>
      </w:r>
      <w:r w:rsidRPr="000879B5">
        <w:rPr>
          <w:rFonts w:ascii="Times New Roman" w:eastAsia="楷体" w:hAnsi="楷体"/>
          <w:b/>
          <w:szCs w:val="21"/>
        </w:rPr>
        <w:t>霍伊斯、弗伯斯《科学技术史》</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lastRenderedPageBreak/>
        <w:t>材料二</w:t>
      </w:r>
      <w:r w:rsidRPr="000879B5">
        <w:rPr>
          <w:rFonts w:ascii="Times New Roman" w:eastAsia="宋体" w:hAnsi="宋体"/>
          <w:b/>
          <w:szCs w:val="21"/>
        </w:rPr>
        <w:t xml:space="preserve">　</w:t>
      </w:r>
      <w:r w:rsidRPr="000879B5">
        <w:rPr>
          <w:rFonts w:ascii="Times New Roman" w:eastAsia="宋体" w:hAnsi="宋体"/>
          <w:b/>
          <w:szCs w:val="21"/>
        </w:rPr>
        <w:t>1900</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电力工业开始成为美国现代体系中的重要部门。</w:t>
      </w:r>
      <w:r w:rsidRPr="000879B5">
        <w:rPr>
          <w:rFonts w:ascii="Times New Roman" w:eastAsia="宋体" w:hAnsi="宋体"/>
          <w:b/>
          <w:szCs w:val="21"/>
        </w:rPr>
        <w:t>1910</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美国电话增加到</w:t>
      </w:r>
      <w:r w:rsidRPr="000879B5">
        <w:rPr>
          <w:rFonts w:ascii="Times New Roman" w:eastAsia="宋体" w:hAnsi="宋体"/>
          <w:b/>
          <w:szCs w:val="21"/>
        </w:rPr>
        <w:t>700</w:t>
      </w:r>
      <w:r w:rsidRPr="000879B5">
        <w:rPr>
          <w:rFonts w:ascii="Times New Roman" w:eastAsia="楷体" w:hAnsi="楷体"/>
          <w:b/>
          <w:szCs w:val="21"/>
        </w:rPr>
        <w:t>万台</w:t>
      </w:r>
      <w:r w:rsidRPr="000879B5">
        <w:rPr>
          <w:rFonts w:ascii="Times New Roman" w:eastAsia="宋体" w:hAnsi="宋体"/>
          <w:b/>
          <w:szCs w:val="21"/>
        </w:rPr>
        <w:t>,</w:t>
      </w:r>
      <w:r w:rsidRPr="000879B5">
        <w:rPr>
          <w:rFonts w:ascii="Times New Roman" w:eastAsia="楷体" w:hAnsi="楷体"/>
          <w:b/>
          <w:szCs w:val="21"/>
        </w:rPr>
        <w:t>出现了无线电广播</w:t>
      </w:r>
      <w:r w:rsidRPr="000879B5">
        <w:rPr>
          <w:rFonts w:ascii="Times New Roman" w:eastAsia="宋体" w:hAnsi="宋体"/>
          <w:b/>
          <w:szCs w:val="21"/>
        </w:rPr>
        <w:t>,</w:t>
      </w:r>
      <w:r w:rsidRPr="000879B5">
        <w:rPr>
          <w:rFonts w:ascii="Times New Roman" w:eastAsia="楷体" w:hAnsi="楷体"/>
          <w:b/>
          <w:szCs w:val="21"/>
        </w:rPr>
        <w:t>无线电发展到电子管时代。</w:t>
      </w:r>
      <w:r w:rsidRPr="000879B5">
        <w:rPr>
          <w:rFonts w:ascii="Times New Roman" w:eastAsia="宋体" w:hAnsi="宋体"/>
          <w:b/>
          <w:szCs w:val="21"/>
        </w:rPr>
        <w:t>20</w:t>
      </w:r>
      <w:r w:rsidRPr="000879B5">
        <w:rPr>
          <w:rFonts w:ascii="Times New Roman" w:eastAsia="楷体" w:hAnsi="楷体"/>
          <w:b/>
          <w:szCs w:val="21"/>
        </w:rPr>
        <w:t>世纪初</w:t>
      </w:r>
      <w:r w:rsidRPr="000879B5">
        <w:rPr>
          <w:rFonts w:ascii="Times New Roman" w:eastAsia="宋体" w:hAnsi="宋体"/>
          <w:b/>
          <w:szCs w:val="21"/>
        </w:rPr>
        <w:t>,</w:t>
      </w:r>
      <w:r w:rsidRPr="000879B5">
        <w:rPr>
          <w:rFonts w:ascii="Times New Roman" w:eastAsia="楷体" w:hAnsi="楷体"/>
          <w:b/>
          <w:szCs w:val="21"/>
        </w:rPr>
        <w:t>美国出现了最早的电影院。</w:t>
      </w:r>
    </w:p>
    <w:p w:rsidR="00E14C92" w:rsidRPr="000879B5" w:rsidRDefault="00E14C92" w:rsidP="00E14C92">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摘编自刘绪贻、杨生茂《美国通史》</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今天</w:t>
      </w:r>
      <w:r w:rsidRPr="000879B5">
        <w:rPr>
          <w:rFonts w:ascii="Times New Roman" w:eastAsia="宋体" w:hAnsi="宋体"/>
          <w:b/>
          <w:szCs w:val="21"/>
        </w:rPr>
        <w:t>,</w:t>
      </w:r>
      <w:r w:rsidRPr="000879B5">
        <w:rPr>
          <w:rFonts w:ascii="Times New Roman" w:eastAsia="楷体" w:hAnsi="楷体"/>
          <w:b/>
          <w:szCs w:val="21"/>
        </w:rPr>
        <w:t>网络计算机为人们提供了更为广阔和便利的交流空间</w:t>
      </w:r>
      <w:r w:rsidRPr="000879B5">
        <w:rPr>
          <w:rFonts w:ascii="Times New Roman" w:eastAsia="宋体" w:hAnsi="宋体"/>
          <w:b/>
          <w:szCs w:val="21"/>
        </w:rPr>
        <w:t>,</w:t>
      </w:r>
      <w:r w:rsidRPr="000879B5">
        <w:rPr>
          <w:rFonts w:ascii="Times New Roman" w:eastAsia="楷体" w:hAnsi="楷体"/>
          <w:b/>
          <w:szCs w:val="21"/>
        </w:rPr>
        <w:t>人们能够在瞬间弄清楚自己需要的东西在哪里</w:t>
      </w:r>
      <w:r w:rsidRPr="000879B5">
        <w:rPr>
          <w:rFonts w:ascii="Times New Roman" w:eastAsia="宋体" w:hAnsi="宋体"/>
          <w:b/>
          <w:szCs w:val="21"/>
        </w:rPr>
        <w:t>,</w:t>
      </w:r>
      <w:r w:rsidRPr="000879B5">
        <w:rPr>
          <w:rFonts w:ascii="Times New Roman" w:eastAsia="楷体" w:hAnsi="楷体"/>
          <w:b/>
          <w:szCs w:val="21"/>
        </w:rPr>
        <w:t>自己生产的东西哪里有需求。一个地球村出现了</w:t>
      </w:r>
      <w:r w:rsidRPr="000879B5">
        <w:rPr>
          <w:rFonts w:ascii="Times New Roman" w:eastAsia="宋体" w:hAnsi="宋体"/>
          <w:b/>
          <w:szCs w:val="21"/>
        </w:rPr>
        <w:t>,</w:t>
      </w:r>
      <w:r w:rsidRPr="000879B5">
        <w:rPr>
          <w:rFonts w:ascii="Times New Roman" w:eastAsia="楷体" w:hAnsi="楷体"/>
          <w:b/>
          <w:szCs w:val="21"/>
        </w:rPr>
        <w:t>世界范围内的经济交流空前密切。</w:t>
      </w:r>
    </w:p>
    <w:p w:rsidR="00E14C92" w:rsidRPr="000879B5" w:rsidRDefault="00E14C92" w:rsidP="00E14C92">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w:t>
      </w:r>
      <w:r w:rsidRPr="000879B5">
        <w:rPr>
          <w:rFonts w:ascii="Times New Roman" w:eastAsia="宋体" w:hAnsi="宋体"/>
          <w:b/>
          <w:szCs w:val="21"/>
        </w:rPr>
        <w:t>[</w:t>
      </w:r>
      <w:r w:rsidRPr="000879B5">
        <w:rPr>
          <w:rFonts w:ascii="Times New Roman" w:eastAsia="楷体" w:hAnsi="楷体"/>
          <w:b/>
          <w:szCs w:val="21"/>
        </w:rPr>
        <w:t>美</w:t>
      </w:r>
      <w:r w:rsidRPr="000879B5">
        <w:rPr>
          <w:rFonts w:ascii="Times New Roman" w:eastAsia="宋体" w:hAnsi="宋体"/>
          <w:b/>
          <w:szCs w:val="21"/>
        </w:rPr>
        <w:t>]</w:t>
      </w:r>
      <w:r w:rsidRPr="000879B5">
        <w:rPr>
          <w:rFonts w:ascii="Times New Roman" w:eastAsia="楷体" w:hAnsi="楷体"/>
          <w:b/>
          <w:szCs w:val="21"/>
        </w:rPr>
        <w:t>杰里</w:t>
      </w:r>
      <w:r w:rsidRPr="000879B5">
        <w:rPr>
          <w:rFonts w:ascii="Times New Roman" w:eastAsia="宋体" w:hAnsi="Times New Roman" w:cs="Times New Roman"/>
          <w:b/>
          <w:szCs w:val="21"/>
        </w:rPr>
        <w:t>·</w:t>
      </w:r>
      <w:r w:rsidRPr="000879B5">
        <w:rPr>
          <w:rFonts w:ascii="Times New Roman" w:eastAsia="楷体" w:hAnsi="楷体"/>
          <w:b/>
          <w:szCs w:val="21"/>
        </w:rPr>
        <w:t>本特利</w:t>
      </w:r>
    </w:p>
    <w:p w:rsidR="00E14C92" w:rsidRPr="000879B5" w:rsidRDefault="00E14C92" w:rsidP="00E14C92">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楷体" w:hAnsi="楷体"/>
          <w:b/>
          <w:szCs w:val="21"/>
        </w:rPr>
        <w:t>《新全球史</w:t>
      </w:r>
      <w:r w:rsidRPr="000879B5">
        <w:rPr>
          <w:rFonts w:ascii="Times New Roman" w:eastAsia="宋体" w:hAnsi="Times New Roman" w:cs="Times New Roman"/>
          <w:b/>
          <w:szCs w:val="21"/>
        </w:rPr>
        <w:t>·</w:t>
      </w:r>
      <w:r w:rsidRPr="000879B5">
        <w:rPr>
          <w:rFonts w:ascii="Times New Roman" w:eastAsia="楷体" w:hAnsi="楷体"/>
          <w:b/>
          <w:szCs w:val="21"/>
        </w:rPr>
        <w:t>文明的传承与交流》</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根据材料一</w:t>
      </w:r>
      <w:r w:rsidRPr="000879B5">
        <w:rPr>
          <w:rFonts w:ascii="Times New Roman" w:eastAsia="宋体" w:hAnsi="宋体"/>
          <w:b/>
          <w:szCs w:val="21"/>
        </w:rPr>
        <w:t>,</w:t>
      </w:r>
      <w:r w:rsidRPr="000879B5">
        <w:rPr>
          <w:rFonts w:ascii="Times New Roman" w:eastAsia="宋体" w:hAnsi="宋体"/>
          <w:b/>
          <w:szCs w:val="21"/>
        </w:rPr>
        <w:t>找出瓦特等人进行技术创新的原因。持续的技术创新使英国的社会生产进入了什么时代</w:t>
      </w:r>
      <w:r w:rsidRPr="000879B5">
        <w:rPr>
          <w:rFonts w:ascii="Times New Roman" w:eastAsia="宋体" w:hAnsi="宋体"/>
          <w:b/>
          <w:szCs w:val="21"/>
        </w:rPr>
        <w:t>?</w:t>
      </w:r>
      <w:r w:rsidRPr="000879B5">
        <w:rPr>
          <w:rFonts w:ascii="Times New Roman" w:eastAsia="宋体" w:hAnsi="宋体"/>
          <w:b/>
          <w:szCs w:val="21"/>
        </w:rPr>
        <w:t>这一时代</w:t>
      </w:r>
      <w:r w:rsidRPr="000879B5">
        <w:rPr>
          <w:rFonts w:ascii="Times New Roman" w:eastAsia="宋体" w:hAnsi="宋体"/>
          <w:b/>
          <w:szCs w:val="21"/>
        </w:rPr>
        <w:t>,</w:t>
      </w:r>
      <w:r w:rsidRPr="000879B5">
        <w:rPr>
          <w:rFonts w:ascii="Times New Roman" w:eastAsia="宋体" w:hAnsi="宋体"/>
          <w:b/>
          <w:szCs w:val="21"/>
        </w:rPr>
        <w:t>英国的斯蒂芬森在交通工具方面有什么重要发明</w:t>
      </w:r>
      <w:r w:rsidRPr="000879B5">
        <w:rPr>
          <w:rFonts w:ascii="Times New Roman" w:eastAsia="宋体" w:hAnsi="宋体"/>
          <w:b/>
          <w:szCs w:val="21"/>
        </w:rPr>
        <w:t>?</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根据材料二回答</w:t>
      </w:r>
      <w:r w:rsidRPr="000879B5">
        <w:rPr>
          <w:rFonts w:ascii="Times New Roman" w:eastAsia="宋体" w:hAnsi="宋体"/>
          <w:b/>
          <w:szCs w:val="21"/>
        </w:rPr>
        <w:t>,1900</w:t>
      </w:r>
      <w:r w:rsidRPr="000879B5">
        <w:rPr>
          <w:rFonts w:ascii="Times New Roman" w:eastAsia="宋体" w:hAnsi="宋体"/>
          <w:b/>
          <w:szCs w:val="21"/>
        </w:rPr>
        <w:t>年前后美国的工业生产中出现了什么新动力</w:t>
      </w:r>
      <w:r w:rsidRPr="000879B5">
        <w:rPr>
          <w:rFonts w:ascii="Times New Roman" w:eastAsia="宋体" w:hAnsi="宋体"/>
          <w:b/>
          <w:szCs w:val="21"/>
        </w:rPr>
        <w:t>?</w:t>
      </w:r>
      <w:r w:rsidRPr="000879B5">
        <w:rPr>
          <w:rFonts w:ascii="Times New Roman" w:eastAsia="宋体" w:hAnsi="宋体"/>
          <w:b/>
          <w:szCs w:val="21"/>
        </w:rPr>
        <w:t>人类社会又进入了什么时代</w:t>
      </w:r>
      <w:r w:rsidRPr="000879B5">
        <w:rPr>
          <w:rFonts w:ascii="Times New Roman" w:eastAsia="宋体" w:hAnsi="宋体"/>
          <w:b/>
          <w:szCs w:val="21"/>
        </w:rPr>
        <w:t>?</w:t>
      </w:r>
      <w:r w:rsidRPr="000879B5">
        <w:rPr>
          <w:rFonts w:ascii="Times New Roman" w:eastAsia="宋体" w:hAnsi="宋体"/>
          <w:b/>
          <w:szCs w:val="21"/>
        </w:rPr>
        <w:t>结合所学知识</w:t>
      </w:r>
      <w:r w:rsidRPr="000879B5">
        <w:rPr>
          <w:rFonts w:ascii="Times New Roman" w:eastAsia="宋体" w:hAnsi="宋体"/>
          <w:b/>
          <w:szCs w:val="21"/>
        </w:rPr>
        <w:t>,</w:t>
      </w:r>
      <w:r w:rsidRPr="000879B5">
        <w:rPr>
          <w:rFonts w:ascii="Times New Roman" w:eastAsia="宋体" w:hAnsi="宋体"/>
          <w:b/>
          <w:szCs w:val="21"/>
        </w:rPr>
        <w:t>说出一个发明与创造成就突出的美国科学家。</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根据材料三并结合所学知识回答</w:t>
      </w:r>
      <w:r w:rsidRPr="000879B5">
        <w:rPr>
          <w:rFonts w:ascii="Times New Roman" w:eastAsia="宋体" w:hAnsi="宋体"/>
          <w:b/>
          <w:szCs w:val="21"/>
        </w:rPr>
        <w:t>,</w:t>
      </w:r>
      <w:r w:rsidRPr="000879B5">
        <w:rPr>
          <w:rFonts w:ascii="Times New Roman" w:eastAsia="宋体" w:hAnsi="宋体"/>
          <w:b/>
          <w:szCs w:val="21"/>
        </w:rPr>
        <w:t>网络计算机是哪一次科技革命的成果</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一个地球村出现了</w:t>
      </w:r>
      <w:r w:rsidRPr="000879B5">
        <w:rPr>
          <w:rFonts w:ascii="Times New Roman" w:eastAsia="宋体" w:hAnsi="Times New Roman" w:cs="Times New Roman"/>
          <w:b/>
          <w:szCs w:val="21"/>
        </w:rPr>
        <w:t>”</w:t>
      </w:r>
      <w:r w:rsidRPr="000879B5">
        <w:rPr>
          <w:rFonts w:ascii="Times New Roman" w:eastAsia="宋体" w:hAnsi="宋体"/>
          <w:b/>
          <w:szCs w:val="21"/>
        </w:rPr>
        <w:t>反映了怎样的经济发展趋势</w:t>
      </w:r>
      <w:r w:rsidRPr="000879B5">
        <w:rPr>
          <w:rFonts w:ascii="Times New Roman" w:eastAsia="宋体" w:hAnsi="宋体"/>
          <w:b/>
          <w:szCs w:val="21"/>
        </w:rPr>
        <w:t>?</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综合本题所给信息并结合所学知识</w:t>
      </w:r>
      <w:r w:rsidRPr="000879B5">
        <w:rPr>
          <w:rFonts w:ascii="Times New Roman" w:eastAsia="宋体" w:hAnsi="宋体"/>
          <w:b/>
          <w:szCs w:val="21"/>
        </w:rPr>
        <w:t>,</w:t>
      </w:r>
      <w:r w:rsidRPr="000879B5">
        <w:rPr>
          <w:rFonts w:ascii="Times New Roman" w:eastAsia="宋体" w:hAnsi="宋体"/>
          <w:b/>
          <w:szCs w:val="21"/>
        </w:rPr>
        <w:t>请你谈谈对科技创新与经济发展关系的认识。</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不断扩大的生产需求。蒸汽时代。发明了蒸汽机车。</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电力。电气时代。爱迪生。</w:t>
      </w:r>
    </w:p>
    <w:p w:rsidR="00E14C92" w:rsidRPr="000879B5"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第三次科技革命。世界经济全球化。</w:t>
      </w:r>
    </w:p>
    <w:p w:rsidR="008601C8" w:rsidRPr="00E14C92" w:rsidRDefault="00E14C92" w:rsidP="00E14C9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科学技术是第一生产力</w:t>
      </w:r>
      <w:r w:rsidRPr="000879B5">
        <w:rPr>
          <w:rFonts w:ascii="Times New Roman" w:eastAsia="宋体" w:hAnsi="宋体"/>
          <w:b/>
          <w:szCs w:val="21"/>
        </w:rPr>
        <w:t>;</w:t>
      </w:r>
      <w:r w:rsidRPr="000879B5">
        <w:rPr>
          <w:rFonts w:ascii="Times New Roman" w:eastAsia="宋体" w:hAnsi="宋体"/>
          <w:b/>
          <w:szCs w:val="21"/>
        </w:rPr>
        <w:t>科技创新促进经济发展。</w:t>
      </w:r>
    </w:p>
    <w:sectPr w:rsidR="008601C8" w:rsidRPr="00E14C9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5968" w:rsidRDefault="00FF5968">
      <w:r>
        <w:separator/>
      </w:r>
    </w:p>
  </w:endnote>
  <w:endnote w:type="continuationSeparator" w:id="1">
    <w:p w:rsidR="00FF5968" w:rsidRDefault="00FF59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5968" w:rsidRDefault="00FF5968">
      <w:r>
        <w:separator/>
      </w:r>
    </w:p>
  </w:footnote>
  <w:footnote w:type="continuationSeparator" w:id="1">
    <w:p w:rsidR="00FF5968" w:rsidRDefault="00FF59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E626F"/>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23D8"/>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4C92"/>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 w:val="00FF59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F9FB1-7D6A-480C-A381-DC09A5C28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2021-04-18T15:05:00Z</dcterms:modified>
</cp:coreProperties>
</file>